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66" w:rsidRDefault="00984166"/>
    <w:p w:rsidR="00984166" w:rsidRPr="00204F96" w:rsidRDefault="00984166" w:rsidP="0001597D">
      <w:pPr>
        <w:jc w:val="center"/>
        <w:rPr>
          <w:b/>
        </w:rPr>
      </w:pPr>
      <w:r w:rsidRPr="00204F96">
        <w:rPr>
          <w:b/>
        </w:rPr>
        <w:t>OBEC KNĚŽIČKY</w:t>
      </w:r>
    </w:p>
    <w:p w:rsidR="00984166" w:rsidRDefault="00984166" w:rsidP="0001597D">
      <w:pPr>
        <w:jc w:val="center"/>
      </w:pPr>
    </w:p>
    <w:p w:rsidR="00984166" w:rsidRPr="00204F96" w:rsidRDefault="00984166" w:rsidP="00204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</w:rPr>
      </w:pPr>
      <w:r w:rsidRPr="00204F96">
        <w:rPr>
          <w:b/>
        </w:rPr>
        <w:t>SMĚRNICE K ZAJIŠTĚNÍ PROVOZU OBECNÍHO KAMEROVÉHO SYSTÉMU</w:t>
      </w:r>
    </w:p>
    <w:p w:rsidR="00204F96" w:rsidRDefault="00204F96" w:rsidP="0001597D">
      <w:pPr>
        <w:jc w:val="center"/>
      </w:pPr>
    </w:p>
    <w:p w:rsidR="00984166" w:rsidRDefault="00984166" w:rsidP="00204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t xml:space="preserve">Druh normy: SMĚRNICE </w:t>
      </w:r>
    </w:p>
    <w:p w:rsidR="00984166" w:rsidRDefault="00984166" w:rsidP="00204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t xml:space="preserve">Evidenční číslo:1/2025 </w:t>
      </w:r>
    </w:p>
    <w:p w:rsidR="00984166" w:rsidRDefault="00DF5B04" w:rsidP="00204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t>Platno</w:t>
      </w:r>
      <w:r w:rsidR="0001597D">
        <w:t>st: d</w:t>
      </w:r>
      <w:r>
        <w:t>nem podpisu schvalujícího</w:t>
      </w:r>
    </w:p>
    <w:p w:rsidR="00DF5B04" w:rsidRDefault="00984166" w:rsidP="00204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t xml:space="preserve">Účinnost: </w:t>
      </w:r>
    </w:p>
    <w:p w:rsidR="00DF5B04" w:rsidRDefault="00984166" w:rsidP="00204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t>Autor</w:t>
      </w:r>
      <w:r w:rsidR="00DF5B04">
        <w:t xml:space="preserve">: Jana </w:t>
      </w:r>
      <w:proofErr w:type="spellStart"/>
      <w:r w:rsidR="00DF5B04">
        <w:t>Foťková</w:t>
      </w:r>
      <w:proofErr w:type="spellEnd"/>
      <w:r w:rsidR="00DF5B04">
        <w:tab/>
      </w:r>
      <w:r w:rsidR="00DF5B04">
        <w:tab/>
      </w:r>
      <w:r w:rsidR="00DF5B04">
        <w:tab/>
      </w:r>
      <w:r w:rsidR="00DF5B04">
        <w:tab/>
      </w:r>
      <w:r>
        <w:t xml:space="preserve"> Podpis autora: </w:t>
      </w:r>
    </w:p>
    <w:p w:rsidR="00DF5B04" w:rsidRDefault="00DF5B04"/>
    <w:p w:rsidR="00DF5B04" w:rsidRPr="00DF5B04" w:rsidRDefault="00DF5B04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DF5B04">
        <w:rPr>
          <w:b/>
        </w:rPr>
        <w:t>Preambule</w:t>
      </w:r>
    </w:p>
    <w:p w:rsidR="00DF5B04" w:rsidRDefault="00984166">
      <w:r>
        <w:t xml:space="preserve">V souladu s </w:t>
      </w:r>
      <w:proofErr w:type="spellStart"/>
      <w:r>
        <w:t>ust</w:t>
      </w:r>
      <w:proofErr w:type="spellEnd"/>
      <w:r>
        <w:t xml:space="preserve">. § 34 zákona č. 128/2000 Sb., o obcích, ve znění pozdějších předpisů, se vydává tato směrnice upravující pravidla pro používání kamerového systému v obci (dále jen „KS“). </w:t>
      </w:r>
    </w:p>
    <w:p w:rsidR="00DF5B04" w:rsidRDefault="00984166" w:rsidP="00DF5B04">
      <w:pPr>
        <w:ind w:left="3540" w:firstLine="708"/>
      </w:pPr>
      <w:r>
        <w:t xml:space="preserve">I. </w:t>
      </w:r>
    </w:p>
    <w:p w:rsidR="00DF5B04" w:rsidRPr="0001597D" w:rsidRDefault="00984166" w:rsidP="00DF5B04">
      <w:pPr>
        <w:ind w:left="2832" w:firstLine="708"/>
        <w:rPr>
          <w:b/>
        </w:rPr>
      </w:pPr>
      <w:r w:rsidRPr="0001597D">
        <w:rPr>
          <w:b/>
        </w:rPr>
        <w:t>Úvodní ustanovení</w:t>
      </w:r>
    </w:p>
    <w:p w:rsidR="00DF5B04" w:rsidRDefault="00984166">
      <w:r>
        <w:t xml:space="preserve">1. KS monitoruje výhradně vybrané objekty v majetku obce za účelem ochrany majetku v obci. </w:t>
      </w:r>
    </w:p>
    <w:p w:rsidR="00DF5B04" w:rsidRDefault="00984166">
      <w:r>
        <w:t xml:space="preserve">2. O skutečnosti, že vybrané objekty v majetku obce jsou monitorovány prostřednictvím KS, jsou občané informováni prostřednictvím webových stránek obce </w:t>
      </w:r>
      <w:r w:rsidR="00DF5B04">
        <w:t>Kněžičky</w:t>
      </w:r>
      <w:r>
        <w:t xml:space="preserve"> a dále každé monitorované místo, je označeno tabulkou s piktogramem. (Příloha č. 2 </w:t>
      </w:r>
      <w:proofErr w:type="gramStart"/>
      <w:r>
        <w:t>této</w:t>
      </w:r>
      <w:proofErr w:type="gramEnd"/>
      <w:r>
        <w:t xml:space="preserve"> směrnice). </w:t>
      </w:r>
    </w:p>
    <w:p w:rsidR="00DF5B04" w:rsidRDefault="00984166">
      <w:r>
        <w:t xml:space="preserve">3. KS je provozován v souladu se zákonem č. 110/2019 Sb. o zpracování osobních údajů, Nařízení Evropského parlamentu a Rady (EU) 2016/679 ze dne 27. dubna 2016 o ochraně fyzických osob </w:t>
      </w:r>
      <w:r w:rsidR="0001597D">
        <w:br/>
      </w:r>
      <w:r>
        <w:t xml:space="preserve">v souvislosti se zpracováním osobních údajů a o volném pohybu těchto údajů a o zrušení směrnice 95/46/ES a v souladu s ustanovením § 34 zákona č. 128/2000 Sb., o obcích, ve znění pozdějších předpisů. </w:t>
      </w:r>
    </w:p>
    <w:p w:rsidR="00DF5B04" w:rsidRDefault="00984166">
      <w:r>
        <w:t xml:space="preserve">4. Provozování KS je považováno za zpracování osobních údajů, vzhledem k tomu, že vedle kamerového monitorování vybraných objektů v majetku obce je prováděn záznam pořizovaných záběrů. Součástí takové operace je pak zpracování osobních údajů – podobizny fyzických osob. Obec </w:t>
      </w:r>
      <w:r w:rsidR="00DF5B04">
        <w:t>Kněžičky</w:t>
      </w:r>
      <w:r>
        <w:t xml:space="preserve"> je povinna řádně zajišťovat ochranu snímacích a záznamových zařízení, přenosových cest </w:t>
      </w:r>
      <w:r w:rsidR="0001597D">
        <w:br/>
      </w:r>
      <w:r>
        <w:t xml:space="preserve">a datových nosičů, na nichž jsou uloženy záznamy, před neoprávněným nebo nahodilým přístupem, změnou zničením či ztrátou nebo jiným neoprávněným zpracováním. </w:t>
      </w:r>
    </w:p>
    <w:p w:rsidR="00DF5B04" w:rsidRDefault="00DF5B04"/>
    <w:p w:rsidR="00F42332" w:rsidRDefault="00F42332" w:rsidP="00DF5B04">
      <w:pPr>
        <w:ind w:left="3540" w:firstLine="708"/>
      </w:pPr>
    </w:p>
    <w:p w:rsidR="00204F96" w:rsidRDefault="00204F96" w:rsidP="00DF5B04">
      <w:pPr>
        <w:ind w:left="3540" w:firstLine="708"/>
      </w:pPr>
    </w:p>
    <w:p w:rsidR="00DF5B04" w:rsidRDefault="00984166" w:rsidP="00DF5B04">
      <w:pPr>
        <w:ind w:left="3540" w:firstLine="708"/>
      </w:pPr>
      <w:r>
        <w:t xml:space="preserve">II. </w:t>
      </w:r>
    </w:p>
    <w:p w:rsidR="00DF5B04" w:rsidRPr="00A74B7C" w:rsidRDefault="00984166" w:rsidP="00DF5B04">
      <w:pPr>
        <w:ind w:left="2832" w:firstLine="708"/>
        <w:rPr>
          <w:b/>
        </w:rPr>
      </w:pPr>
      <w:r w:rsidRPr="00A74B7C">
        <w:rPr>
          <w:b/>
        </w:rPr>
        <w:t xml:space="preserve">Stanoviště kamer </w:t>
      </w:r>
    </w:p>
    <w:p w:rsidR="00DF5B04" w:rsidRDefault="00984166">
      <w:r>
        <w:t xml:space="preserve">1. KS se skládá z kamerových bodů, které tvoří kamery, dále z ovládacího panelu a záznamového zařízení. Počet a umístění jednotlivých kamer: </w:t>
      </w:r>
    </w:p>
    <w:p w:rsidR="00DF5B04" w:rsidRDefault="00984166">
      <w:r>
        <w:t>• Kamera č. 1 (na budov</w:t>
      </w:r>
      <w:r w:rsidR="00A74B7C">
        <w:t>ě</w:t>
      </w:r>
      <w:r>
        <w:t xml:space="preserve"> OÚ </w:t>
      </w:r>
      <w:r w:rsidR="00A74B7C">
        <w:t>Kněžičky</w:t>
      </w:r>
      <w:r>
        <w:t xml:space="preserve">) - směr na </w:t>
      </w:r>
      <w:r w:rsidR="00A74B7C">
        <w:t>dětské hřiště</w:t>
      </w:r>
    </w:p>
    <w:p w:rsidR="00DF5B04" w:rsidRDefault="00984166">
      <w:r>
        <w:t>• Kamera č. 2 (</w:t>
      </w:r>
      <w:r w:rsidR="00A74B7C">
        <w:t>u hasičské zbrojnice</w:t>
      </w:r>
      <w:r>
        <w:t xml:space="preserve">) – směr na kontejnerové stání na sběrném místě </w:t>
      </w:r>
    </w:p>
    <w:p w:rsidR="00DF5B04" w:rsidRDefault="00984166">
      <w:r>
        <w:t xml:space="preserve">• Kamera č. 3 (na budově </w:t>
      </w:r>
      <w:r w:rsidR="00A74B7C">
        <w:t>Kulturního domu</w:t>
      </w:r>
      <w:r>
        <w:t>) – směr</w:t>
      </w:r>
      <w:r w:rsidR="00A74B7C">
        <w:t>em ke vstupu</w:t>
      </w:r>
    </w:p>
    <w:p w:rsidR="00DF5B04" w:rsidRDefault="00984166">
      <w:r>
        <w:t>• Kamera č. 4 (</w:t>
      </w:r>
      <w:r w:rsidR="00A74B7C">
        <w:t>na budově Kulturního domu</w:t>
      </w:r>
      <w:r>
        <w:t>) – směr</w:t>
      </w:r>
      <w:r w:rsidR="00A74B7C">
        <w:t>em</w:t>
      </w:r>
      <w:r>
        <w:t xml:space="preserve"> </w:t>
      </w:r>
      <w:r w:rsidR="00A74B7C">
        <w:t>do dvora</w:t>
      </w:r>
    </w:p>
    <w:p w:rsidR="00DF5B04" w:rsidRDefault="00984166">
      <w:r>
        <w:t>2. Na místech zájmu je umístěn piktogram, znázorňující obrazové sdělení o místě střežení kamerou (viz bod I/2).</w:t>
      </w:r>
    </w:p>
    <w:p w:rsidR="00DF5B04" w:rsidRDefault="00984166" w:rsidP="00DF5B04">
      <w:pPr>
        <w:ind w:left="3540" w:firstLine="708"/>
      </w:pPr>
      <w:r>
        <w:t xml:space="preserve">III. </w:t>
      </w:r>
    </w:p>
    <w:p w:rsidR="00DF5B04" w:rsidRPr="00A74B7C" w:rsidRDefault="00984166" w:rsidP="00DF5B04">
      <w:pPr>
        <w:ind w:left="2832" w:firstLine="708"/>
        <w:rPr>
          <w:b/>
        </w:rPr>
      </w:pPr>
      <w:r w:rsidRPr="00A74B7C">
        <w:rPr>
          <w:b/>
        </w:rPr>
        <w:t xml:space="preserve">Monitorovací středisko </w:t>
      </w:r>
    </w:p>
    <w:p w:rsidR="00DF5B04" w:rsidRDefault="00984166" w:rsidP="00A74B7C">
      <w:pPr>
        <w:jc w:val="both"/>
      </w:pPr>
      <w:r>
        <w:t xml:space="preserve">1. Signál z instalovaných kamer KS je sveden do monitorovacího střediska, které je umístěno </w:t>
      </w:r>
      <w:r w:rsidR="00A74B7C">
        <w:br/>
      </w:r>
      <w:r>
        <w:t>v budově Obecního úřadu</w:t>
      </w:r>
      <w:r w:rsidR="00DF5B04">
        <w:t xml:space="preserve"> Kněžičky</w:t>
      </w:r>
      <w:r>
        <w:t xml:space="preserve">, na adrese </w:t>
      </w:r>
      <w:r w:rsidR="00DF5B04">
        <w:t>Kněžičky 90</w:t>
      </w:r>
      <w:r>
        <w:t xml:space="preserve">, </w:t>
      </w:r>
      <w:r w:rsidR="00DF5B04">
        <w:t>289 08 Běrunice</w:t>
      </w:r>
      <w:r>
        <w:t xml:space="preserve">. Zde je též umístěno zabezpečené vyhodnocovací zařízení KS. </w:t>
      </w:r>
    </w:p>
    <w:p w:rsidR="00DF5B04" w:rsidRDefault="00984166" w:rsidP="00A74B7C">
      <w:pPr>
        <w:jc w:val="both"/>
      </w:pPr>
      <w:r>
        <w:t>2. Obsluhu monitorovacího střediska zajišťují určené osoby, a to je starost</w:t>
      </w:r>
      <w:r w:rsidR="00A74B7C">
        <w:t>k</w:t>
      </w:r>
      <w:r>
        <w:t xml:space="preserve">a </w:t>
      </w:r>
      <w:r w:rsidR="00A74B7C">
        <w:t>a místo</w:t>
      </w:r>
      <w:r>
        <w:t xml:space="preserve">starosta obce (dále jen „operátor“). Operátor je vyškolen a seznámen s ovládáním a užíváním KS. </w:t>
      </w:r>
    </w:p>
    <w:p w:rsidR="00DF5B04" w:rsidRDefault="00984166" w:rsidP="00A74B7C">
      <w:pPr>
        <w:jc w:val="both"/>
      </w:pPr>
      <w:r>
        <w:t xml:space="preserve">3. Systém jednotlivých kamerových bodů obsluhují operátoři ovládacím panelem, který prostřednictvím kabelového a bezdrátového spojení umožňuje obsluhu jednotlivých kamer. Přenesený obraz je zaznamenáván na záznamové zařízení KS. Zaznamenaný obraz (dále jen „záznam“) jsou oprávněni prohlížet výlučně obsluhující operátoři v rámci plnění účelu zřízení KS. Pořizování kopií záznamů na datové nosiče je oprávněn provádět výlučně operátor, a to za podmínek stanovených touto směrnicí a v souladu s obecně závaznými právními předpisy. </w:t>
      </w:r>
    </w:p>
    <w:p w:rsidR="00F42332" w:rsidRDefault="00F42332" w:rsidP="00A74B7C">
      <w:pPr>
        <w:jc w:val="both"/>
      </w:pPr>
    </w:p>
    <w:p w:rsidR="00DF5B04" w:rsidRDefault="00984166" w:rsidP="00DF5B04">
      <w:pPr>
        <w:ind w:left="3540" w:firstLine="708"/>
      </w:pPr>
      <w:r>
        <w:t xml:space="preserve">IV. </w:t>
      </w:r>
    </w:p>
    <w:p w:rsidR="00DF5B04" w:rsidRPr="00A74B7C" w:rsidRDefault="00984166" w:rsidP="00DF5B04">
      <w:pPr>
        <w:ind w:left="2832" w:firstLine="708"/>
        <w:rPr>
          <w:b/>
        </w:rPr>
      </w:pPr>
      <w:r w:rsidRPr="00A74B7C">
        <w:rPr>
          <w:b/>
        </w:rPr>
        <w:t xml:space="preserve">Chod monitorovacího střediska </w:t>
      </w:r>
    </w:p>
    <w:p w:rsidR="00DF5B04" w:rsidRDefault="00984166">
      <w:r>
        <w:t xml:space="preserve">1. Chod střediska je podřízen vedení obce. </w:t>
      </w:r>
    </w:p>
    <w:p w:rsidR="00DF5B04" w:rsidRDefault="00984166">
      <w:r>
        <w:t xml:space="preserve">2. Obsluhu KS provádí pouze určený vyškolený operátor. </w:t>
      </w:r>
    </w:p>
    <w:p w:rsidR="00DF5B04" w:rsidRDefault="00DF5B04"/>
    <w:p w:rsidR="00DF5B04" w:rsidRDefault="00DF5B04"/>
    <w:p w:rsidR="00A74B7C" w:rsidRDefault="00A74B7C" w:rsidP="00DF5B04">
      <w:pPr>
        <w:ind w:left="3540" w:firstLine="708"/>
      </w:pPr>
    </w:p>
    <w:p w:rsidR="00DF5B04" w:rsidRDefault="00984166" w:rsidP="00DF5B04">
      <w:pPr>
        <w:ind w:left="3540" w:firstLine="708"/>
      </w:pPr>
      <w:r>
        <w:t>V.</w:t>
      </w:r>
    </w:p>
    <w:p w:rsidR="00DF5B04" w:rsidRPr="00A74B7C" w:rsidRDefault="00984166" w:rsidP="00F42332">
      <w:pPr>
        <w:ind w:left="1416" w:firstLine="708"/>
        <w:rPr>
          <w:b/>
        </w:rPr>
      </w:pPr>
      <w:r w:rsidRPr="00A74B7C">
        <w:rPr>
          <w:b/>
        </w:rPr>
        <w:t>Povinnosti operátora provádějícího monitorování</w:t>
      </w:r>
    </w:p>
    <w:p w:rsidR="00DF5B04" w:rsidRDefault="00984166">
      <w:r>
        <w:t xml:space="preserve">1. Operátoři provádějící monitorování jsou zejména povinni: </w:t>
      </w:r>
    </w:p>
    <w:p w:rsidR="00DF5B04" w:rsidRDefault="00984166">
      <w:r>
        <w:t xml:space="preserve">• na základě incidentu sledovat monitor a prostřednictvím kamer zjišťovat situaci za účelem ochrany majetku v obci, </w:t>
      </w:r>
    </w:p>
    <w:p w:rsidR="00DF5B04" w:rsidRDefault="00984166">
      <w:r>
        <w:t xml:space="preserve">• vyhodnocovat získané informace a následně přijímat potřebná opatření, </w:t>
      </w:r>
    </w:p>
    <w:p w:rsidR="00DF5B04" w:rsidRDefault="00984166">
      <w:r>
        <w:t xml:space="preserve">• v případě zjištění jakéhokoli protiprávního jednání neprodleně realizovat nezbytné úkony k nápravě či zamezení dalšího škodlivého účinku, </w:t>
      </w:r>
    </w:p>
    <w:p w:rsidR="00DF5B04" w:rsidRDefault="00984166" w:rsidP="00A74B7C">
      <w:pPr>
        <w:jc w:val="both"/>
      </w:pPr>
      <w:r>
        <w:t xml:space="preserve">• vzhledem k povaze činnosti, při které dochází ke zpracování osobních údajů zajistit náležité zabezpečení osobních údajů podle čl. 5 odst. 1 písm. f) nařízení EP a Rady (EU) 2016/679 o ochraně osobních údajů zachovávat mlčenlivost o osobních údajích a o bezpečnostních opatřeních, o nichž </w:t>
      </w:r>
      <w:r w:rsidR="00D27698">
        <w:br/>
      </w:r>
      <w:r>
        <w:t xml:space="preserve">se dozvěděl v souvislosti s výkonem práv a povinností vyplývajících z tohoto pracovního vztahu </w:t>
      </w:r>
      <w:r w:rsidR="00D27698">
        <w:br/>
      </w:r>
      <w:r>
        <w:t xml:space="preserve">a jejichž neoprávněné poskytnutí nebo zpřístupnění by mohlo ohrozit toto zabezpečení osobních údajů. Povinnost mlčenlivosti podle tohoto odstavce smlouvy trvá i po případném skončení pracovního poměru. </w:t>
      </w:r>
    </w:p>
    <w:p w:rsidR="0001597D" w:rsidRDefault="00984166">
      <w:r>
        <w:t xml:space="preserve">• dodržovat bezpečnostní, protipožární a hygienické předpisy a nařízení. </w:t>
      </w:r>
    </w:p>
    <w:p w:rsidR="0001597D" w:rsidRDefault="00984166" w:rsidP="00D27698">
      <w:pPr>
        <w:jc w:val="both"/>
      </w:pPr>
      <w:r>
        <w:t xml:space="preserve">2. Operátor kontrolující situace v monitorovaných oblastech obce, může opustit pracoviště pouze </w:t>
      </w:r>
      <w:r w:rsidR="00D27698">
        <w:br/>
      </w:r>
      <w:r>
        <w:t xml:space="preserve">při vypnutí zobrazení a při zabezpečení celého vyhodnocujícího zařízení. </w:t>
      </w:r>
    </w:p>
    <w:p w:rsidR="0001597D" w:rsidRDefault="00984166">
      <w:r>
        <w:t>3. V případě zjištěné závady nebo výpadku KS je kontaktována servisní služba operátorem.</w:t>
      </w:r>
    </w:p>
    <w:p w:rsidR="0001597D" w:rsidRDefault="00984166" w:rsidP="00D27698">
      <w:pPr>
        <w:jc w:val="both"/>
      </w:pPr>
      <w:r>
        <w:t xml:space="preserve">4. Servis a údržbu KS provádí příslušný smluvní partner (dále jen „zhotovitel“). Při provádění servisu </w:t>
      </w:r>
      <w:r w:rsidR="00D27698">
        <w:br/>
      </w:r>
      <w:r>
        <w:t xml:space="preserve">a údržby KS zajistí operátor na místě nepřetržitý dohled, aby údaje obsažené v KS nemohly být zneužity. Zhotoviteli nesmí být umožněn přístup k záznamům z kamerových zařízení, které mají charakter osobních údajů ve smyslu příslušných ustanovení obecného nařízení o ochraně osobních údajů. Tyto údaje zpracovávají výlučně pověření operátoři. </w:t>
      </w:r>
    </w:p>
    <w:p w:rsidR="00F42332" w:rsidRDefault="00F42332" w:rsidP="00D27698">
      <w:pPr>
        <w:jc w:val="both"/>
      </w:pPr>
    </w:p>
    <w:p w:rsidR="0001597D" w:rsidRDefault="00984166" w:rsidP="0001597D">
      <w:pPr>
        <w:ind w:left="3540" w:firstLine="708"/>
      </w:pPr>
      <w:r>
        <w:t xml:space="preserve">VI. </w:t>
      </w:r>
    </w:p>
    <w:p w:rsidR="0001597D" w:rsidRPr="00D27698" w:rsidRDefault="00984166" w:rsidP="0001597D">
      <w:pPr>
        <w:jc w:val="center"/>
        <w:rPr>
          <w:b/>
        </w:rPr>
      </w:pPr>
      <w:r w:rsidRPr="00D27698">
        <w:rPr>
          <w:b/>
        </w:rPr>
        <w:t>Bezpečnostní opatření při obsluze KS, ochrana zaznamenaných dat a získaných informací a jejich evidence</w:t>
      </w:r>
    </w:p>
    <w:p w:rsidR="0001597D" w:rsidRDefault="00984166" w:rsidP="00D27698">
      <w:pPr>
        <w:jc w:val="both"/>
      </w:pPr>
      <w:r>
        <w:t xml:space="preserve">1. Monitorovací středisko je umístěno v řádně zabezpečené místnosti. V případě vyhodnocování záznamu, je do místnosti cizím osobám vstup zakázán. </w:t>
      </w:r>
    </w:p>
    <w:p w:rsidR="00F42332" w:rsidRDefault="00F42332" w:rsidP="00D27698">
      <w:pPr>
        <w:jc w:val="both"/>
      </w:pPr>
    </w:p>
    <w:p w:rsidR="00F42332" w:rsidRDefault="00F42332" w:rsidP="00D27698">
      <w:pPr>
        <w:jc w:val="both"/>
      </w:pPr>
    </w:p>
    <w:p w:rsidR="00F42332" w:rsidRDefault="00F42332" w:rsidP="00D27698">
      <w:pPr>
        <w:jc w:val="both"/>
      </w:pPr>
    </w:p>
    <w:p w:rsidR="0001597D" w:rsidRDefault="00984166" w:rsidP="00D27698">
      <w:pPr>
        <w:jc w:val="both"/>
      </w:pPr>
      <w:r>
        <w:t xml:space="preserve">2. Při monitorování vybraných oblastí platí výslovný zákaz narušování osobní svobody a soukromí občanů obce. </w:t>
      </w:r>
    </w:p>
    <w:p w:rsidR="00D27698" w:rsidRDefault="00984166" w:rsidP="00D27698">
      <w:pPr>
        <w:jc w:val="both"/>
      </w:pPr>
      <w:r>
        <w:t xml:space="preserve">3. Seznamování nepovolaných osob s činností KS a umožnění nahlížet do záznamů KS je nepřípustné. </w:t>
      </w:r>
    </w:p>
    <w:p w:rsidR="0001597D" w:rsidRDefault="00984166" w:rsidP="00D27698">
      <w:pPr>
        <w:jc w:val="both"/>
      </w:pPr>
      <w:r>
        <w:t xml:space="preserve">4. Veškeré informace získané sledováním KS a zaznamenané na pevných, externích nosičích jsou přísně interní. </w:t>
      </w:r>
    </w:p>
    <w:p w:rsidR="0001597D" w:rsidRDefault="00984166" w:rsidP="00D27698">
      <w:pPr>
        <w:jc w:val="both"/>
      </w:pPr>
      <w:r>
        <w:t xml:space="preserve">5. Záznamy událostí na pevných discích jsou nejpozději do 5 dnů od jejich pořízení bezobslužně vymazány a přepsány novými, monitorovanými událostmi. </w:t>
      </w:r>
    </w:p>
    <w:p w:rsidR="0001597D" w:rsidRDefault="00984166" w:rsidP="00D27698">
      <w:pPr>
        <w:jc w:val="both"/>
      </w:pPr>
      <w:r>
        <w:t xml:space="preserve">6. Při zjištění incidentu, operátor provede zálohování záznamu. </w:t>
      </w:r>
    </w:p>
    <w:p w:rsidR="0001597D" w:rsidRDefault="00984166" w:rsidP="00D27698">
      <w:pPr>
        <w:jc w:val="both"/>
      </w:pPr>
      <w:r>
        <w:t>7. Zálohovaný záznam, pro orgány činné v trestním řízení nebo správní orgány projednávající přestupky či jiné delikty, může být uchován do samotného předání tohoto záznamu. Následně tento záznam musí být nenávratně vymazán.</w:t>
      </w:r>
    </w:p>
    <w:p w:rsidR="0001597D" w:rsidRDefault="00984166" w:rsidP="00D27698">
      <w:pPr>
        <w:jc w:val="both"/>
      </w:pPr>
      <w:r>
        <w:t xml:space="preserve">8. Pověřený operátor umožní prohlídku záznamu z KS orgánům činným v trestním řízení nebo správním orgánům projednávajícím přestupky či jiné delikty na základě předložené písemné žádosti po hodnověrném prokázání totožnosti a příslušnosti k výše uvedeným orgánům. </w:t>
      </w:r>
    </w:p>
    <w:p w:rsidR="0001597D" w:rsidRDefault="00984166" w:rsidP="00D27698">
      <w:pPr>
        <w:jc w:val="both"/>
      </w:pPr>
      <w:r>
        <w:t xml:space="preserve">9. Přístup k zaznamenaným událostem má pouze určený operátor. </w:t>
      </w:r>
    </w:p>
    <w:p w:rsidR="0001597D" w:rsidRDefault="00984166" w:rsidP="00D27698">
      <w:pPr>
        <w:jc w:val="both"/>
      </w:pPr>
      <w:r>
        <w:t>10. Záznamy kamerového systému je možné zpětně přehrát pouze:</w:t>
      </w:r>
    </w:p>
    <w:p w:rsidR="0001597D" w:rsidRDefault="00984166" w:rsidP="00D27698">
      <w:pPr>
        <w:jc w:val="both"/>
      </w:pPr>
      <w:r>
        <w:t xml:space="preserve">a) na pokyn pověřeného operátora </w:t>
      </w:r>
    </w:p>
    <w:p w:rsidR="0001597D" w:rsidRDefault="00984166" w:rsidP="00D27698">
      <w:pPr>
        <w:jc w:val="both"/>
      </w:pPr>
      <w:r>
        <w:t xml:space="preserve">b) na žádost Policie ČR a to pouze pro Policii ČR, </w:t>
      </w:r>
    </w:p>
    <w:p w:rsidR="0001597D" w:rsidRDefault="00984166" w:rsidP="00D27698">
      <w:pPr>
        <w:jc w:val="both"/>
      </w:pPr>
      <w:r>
        <w:t xml:space="preserve">c) na žádost orgánů činných v trestním řízení, </w:t>
      </w:r>
    </w:p>
    <w:p w:rsidR="0001597D" w:rsidRDefault="00984166" w:rsidP="00D27698">
      <w:pPr>
        <w:jc w:val="both"/>
      </w:pPr>
      <w:r>
        <w:t xml:space="preserve">d) na žádost správních orgánů nebo osob pověřených tyto záznamy předávat. </w:t>
      </w:r>
    </w:p>
    <w:p w:rsidR="0001597D" w:rsidRDefault="00984166" w:rsidP="00D27698">
      <w:pPr>
        <w:jc w:val="both"/>
      </w:pPr>
      <w:r>
        <w:t xml:space="preserve">Přehrávání záznamů jiným osobám je zakázáno. </w:t>
      </w:r>
    </w:p>
    <w:p w:rsidR="00204F96" w:rsidRDefault="00204F96" w:rsidP="00D27698">
      <w:pPr>
        <w:jc w:val="both"/>
      </w:pPr>
    </w:p>
    <w:p w:rsidR="0001597D" w:rsidRDefault="00984166" w:rsidP="0001597D">
      <w:pPr>
        <w:ind w:left="4248" w:firstLine="708"/>
      </w:pPr>
      <w:r>
        <w:t>VII.</w:t>
      </w:r>
    </w:p>
    <w:p w:rsidR="0001597D" w:rsidRPr="00D27698" w:rsidRDefault="00984166" w:rsidP="0001597D">
      <w:pPr>
        <w:ind w:left="2832" w:firstLine="708"/>
        <w:rPr>
          <w:b/>
        </w:rPr>
      </w:pPr>
      <w:r w:rsidRPr="00D27698">
        <w:rPr>
          <w:b/>
        </w:rPr>
        <w:t>Zálohování a předávání záznamů</w:t>
      </w:r>
    </w:p>
    <w:p w:rsidR="0001597D" w:rsidRDefault="00984166" w:rsidP="00D27698">
      <w:pPr>
        <w:jc w:val="both"/>
      </w:pPr>
      <w:r>
        <w:t xml:space="preserve">1. Veškeré záznamy událostí, získané monitorováním jsou ukládány v digitální podobě na pevných discích počítače, umístěných v budově obecního úřadu. K těmto záznamům má přístup pouze pověřený operátor. </w:t>
      </w:r>
    </w:p>
    <w:p w:rsidR="0001597D" w:rsidRDefault="00984166" w:rsidP="00D27698">
      <w:pPr>
        <w:jc w:val="both"/>
      </w:pPr>
      <w:r>
        <w:t xml:space="preserve">2. Zálohování záznamů událostí provádí pouze pověřený operátor. </w:t>
      </w:r>
    </w:p>
    <w:p w:rsidR="00F42332" w:rsidRDefault="00F42332" w:rsidP="00D27698">
      <w:pPr>
        <w:jc w:val="both"/>
      </w:pPr>
    </w:p>
    <w:p w:rsidR="00F42332" w:rsidRDefault="00F42332" w:rsidP="00D27698">
      <w:pPr>
        <w:jc w:val="both"/>
      </w:pPr>
    </w:p>
    <w:p w:rsidR="00F42332" w:rsidRDefault="00F42332" w:rsidP="00D27698">
      <w:pPr>
        <w:jc w:val="both"/>
      </w:pPr>
    </w:p>
    <w:p w:rsidR="0001597D" w:rsidRDefault="00984166" w:rsidP="00D27698">
      <w:pPr>
        <w:jc w:val="both"/>
      </w:pPr>
      <w:r>
        <w:t>3. Evidence záznamů pořízených na záznamovém zařízení KS je vedena v knize záznamů KS a uložena v budově obecního úřadu na uzamykatelném místě.</w:t>
      </w:r>
    </w:p>
    <w:p w:rsidR="0001597D" w:rsidRDefault="00984166" w:rsidP="00D27698">
      <w:pPr>
        <w:jc w:val="both"/>
      </w:pPr>
      <w:r>
        <w:t xml:space="preserve">4. O poskytnutí kopie záznamu jako důkazního materiálu v rámci správního, příp. trestního řízení rozhoduje pověřený operátor. Kopie záznamu je poskytnuta oprávněným orgánům veřejné moci výlučně za zákonných důvodů a na základě písemné žádosti podepsané oprávněnou osobou. </w:t>
      </w:r>
    </w:p>
    <w:p w:rsidR="0001597D" w:rsidRDefault="00984166" w:rsidP="00D27698">
      <w:pPr>
        <w:jc w:val="both"/>
      </w:pPr>
      <w:r>
        <w:t xml:space="preserve">5. Zálohovaný záznam je zapsán do knihy záznamů KS, včetně dne události, času události, čísla kamery události, kdo záznam přijal a kdo záznam vydal, případně kde je uložen. </w:t>
      </w:r>
    </w:p>
    <w:p w:rsidR="0001597D" w:rsidRDefault="00984166" w:rsidP="00D27698">
      <w:pPr>
        <w:jc w:val="both"/>
      </w:pPr>
      <w:r>
        <w:t xml:space="preserve">6. Předání záznamu se provede prostřednictvím zápisu v knize záznamů KS, kde přebírající potvrdí přebrání záznamu uvedením názvu dožadujícího orgánu a jména, příjmení, popř. služebního čísla přebírajícího a jeho podpisem. </w:t>
      </w:r>
    </w:p>
    <w:p w:rsidR="0001597D" w:rsidRDefault="00984166" w:rsidP="00D27698">
      <w:pPr>
        <w:jc w:val="both"/>
      </w:pPr>
      <w:r>
        <w:t xml:space="preserve">7. Záznamy z KS je oprávněn předat dožadujícím orgánům pouze pověřený operátor. </w:t>
      </w:r>
    </w:p>
    <w:p w:rsidR="0001597D" w:rsidRDefault="00984166" w:rsidP="00D27698">
      <w:pPr>
        <w:jc w:val="both"/>
      </w:pPr>
      <w:r>
        <w:t xml:space="preserve">8. Zálohované záznamy, které již byly vydány, jsou bez zbytečného odkladu nenávratně vymazány. </w:t>
      </w:r>
    </w:p>
    <w:p w:rsidR="0001597D" w:rsidRDefault="00984166" w:rsidP="00D27698">
      <w:pPr>
        <w:jc w:val="both"/>
      </w:pPr>
      <w:r>
        <w:t xml:space="preserve">9. Nevyzvednuté záznamy, které splňují podmínky pořízení, ale nejsou vyzvednuty, se uchovávají </w:t>
      </w:r>
      <w:r w:rsidR="00D27698">
        <w:br/>
      </w:r>
      <w:r>
        <w:t xml:space="preserve">pro případné další využití a to maximálně 3 měsíce. Po této době jsou záznamy nenávratně vymazány. </w:t>
      </w:r>
    </w:p>
    <w:p w:rsidR="00D27698" w:rsidRDefault="00984166" w:rsidP="00D27698">
      <w:pPr>
        <w:jc w:val="both"/>
      </w:pPr>
      <w:r>
        <w:t xml:space="preserve">10. Je přísně zakázáno </w:t>
      </w:r>
    </w:p>
    <w:p w:rsidR="0001597D" w:rsidRDefault="00984166" w:rsidP="00D27698">
      <w:pPr>
        <w:ind w:firstLine="708"/>
        <w:jc w:val="both"/>
      </w:pPr>
      <w:r>
        <w:t xml:space="preserve">a) přechovávat pro záznam jiné záznamové zařízení než to, které je k tomu určeno. </w:t>
      </w:r>
    </w:p>
    <w:p w:rsidR="00F42332" w:rsidRDefault="00F42332" w:rsidP="00D27698">
      <w:pPr>
        <w:ind w:firstLine="708"/>
        <w:jc w:val="both"/>
      </w:pPr>
    </w:p>
    <w:p w:rsidR="0001597D" w:rsidRDefault="00984166" w:rsidP="0001597D">
      <w:pPr>
        <w:ind w:left="4248" w:firstLine="708"/>
      </w:pPr>
      <w:r>
        <w:t xml:space="preserve">VIII. </w:t>
      </w:r>
    </w:p>
    <w:p w:rsidR="0001597D" w:rsidRPr="00D27698" w:rsidRDefault="00984166" w:rsidP="0001597D">
      <w:pPr>
        <w:ind w:left="2832" w:firstLine="708"/>
        <w:rPr>
          <w:b/>
        </w:rPr>
      </w:pPr>
      <w:r w:rsidRPr="00D27698">
        <w:rPr>
          <w:b/>
        </w:rPr>
        <w:t xml:space="preserve">Ochrana práv a svobod občana </w:t>
      </w:r>
    </w:p>
    <w:p w:rsidR="0001597D" w:rsidRDefault="00984166">
      <w:r>
        <w:t xml:space="preserve">1. KS nesmí být využíván pro sledování pohybu občanů. </w:t>
      </w:r>
    </w:p>
    <w:p w:rsidR="0001597D" w:rsidRDefault="00984166">
      <w:r>
        <w:t xml:space="preserve">2. Operátoři KS mají přísně zakázáno sledovat soukromí občanů v monitorovaném prostoru. </w:t>
      </w:r>
      <w:r w:rsidR="00D27698">
        <w:br/>
      </w:r>
      <w:r>
        <w:t xml:space="preserve">(viz čl. VI. odst. 2 </w:t>
      </w:r>
      <w:proofErr w:type="gramStart"/>
      <w:r>
        <w:t>této</w:t>
      </w:r>
      <w:proofErr w:type="gramEnd"/>
      <w:r>
        <w:t xml:space="preserve"> směrnice). Soukromí osob může být dotčeno výlučně v případech a za podmínek stanovených zákonem. </w:t>
      </w:r>
    </w:p>
    <w:p w:rsidR="0001597D" w:rsidRDefault="00984166">
      <w:r>
        <w:t>3. Je výslovně zakázáno, poskytování zaznamenaných údajů z KS sdělovacím prostředkům.</w:t>
      </w:r>
    </w:p>
    <w:p w:rsidR="00F42332" w:rsidRDefault="00F42332"/>
    <w:p w:rsidR="00F42332" w:rsidRDefault="00F42332"/>
    <w:p w:rsidR="00F42332" w:rsidRDefault="00F42332"/>
    <w:p w:rsidR="00F42332" w:rsidRDefault="00F42332"/>
    <w:p w:rsidR="00F42332" w:rsidRDefault="00F42332"/>
    <w:p w:rsidR="00F42332" w:rsidRDefault="00F42332"/>
    <w:p w:rsidR="0001597D" w:rsidRDefault="00984166" w:rsidP="0001597D">
      <w:pPr>
        <w:ind w:left="4248" w:firstLine="708"/>
      </w:pPr>
      <w:r>
        <w:t xml:space="preserve">IX. </w:t>
      </w:r>
    </w:p>
    <w:p w:rsidR="0001597D" w:rsidRPr="00D27698" w:rsidRDefault="00984166" w:rsidP="0001597D">
      <w:pPr>
        <w:ind w:left="3540" w:firstLine="708"/>
        <w:rPr>
          <w:b/>
        </w:rPr>
      </w:pPr>
      <w:r w:rsidRPr="00D27698">
        <w:rPr>
          <w:b/>
        </w:rPr>
        <w:t xml:space="preserve">Společná ustanovení </w:t>
      </w:r>
    </w:p>
    <w:p w:rsidR="0001597D" w:rsidRDefault="00984166">
      <w:r>
        <w:t xml:space="preserve">Porušení podmínek stanovených touto směrnicí bude považováno za porušení zákona. </w:t>
      </w:r>
    </w:p>
    <w:p w:rsidR="00F42332" w:rsidRDefault="00F42332"/>
    <w:p w:rsidR="0001597D" w:rsidRDefault="00984166" w:rsidP="0001597D">
      <w:pPr>
        <w:ind w:left="4248" w:firstLine="708"/>
      </w:pPr>
      <w:r>
        <w:t>X.</w:t>
      </w:r>
    </w:p>
    <w:p w:rsidR="0001597D" w:rsidRPr="00D27698" w:rsidRDefault="0001597D" w:rsidP="0001597D">
      <w:pPr>
        <w:ind w:left="4248"/>
        <w:rPr>
          <w:b/>
        </w:rPr>
      </w:pPr>
      <w:r w:rsidRPr="00D27698">
        <w:rPr>
          <w:b/>
        </w:rPr>
        <w:t xml:space="preserve">        </w:t>
      </w:r>
      <w:r w:rsidR="00984166" w:rsidRPr="00D27698">
        <w:rPr>
          <w:b/>
        </w:rPr>
        <w:t xml:space="preserve">Účinnost </w:t>
      </w:r>
    </w:p>
    <w:p w:rsidR="0001597D" w:rsidRDefault="00984166">
      <w:r>
        <w:t xml:space="preserve">Tato směrnice byla schválena zastupitelstvem obce dne </w:t>
      </w:r>
      <w:proofErr w:type="spellStart"/>
      <w:r w:rsidR="00D27698">
        <w:t>xx</w:t>
      </w:r>
      <w:proofErr w:type="spellEnd"/>
      <w:r w:rsidR="00D27698">
        <w:t xml:space="preserve"> </w:t>
      </w:r>
      <w:proofErr w:type="spellStart"/>
      <w:proofErr w:type="gramStart"/>
      <w:r w:rsidR="00D27698">
        <w:t>xxx</w:t>
      </w:r>
      <w:proofErr w:type="spellEnd"/>
      <w:r w:rsidR="00D27698">
        <w:t xml:space="preserve"> </w:t>
      </w:r>
      <w:r>
        <w:t>, usnesením</w:t>
      </w:r>
      <w:proofErr w:type="gramEnd"/>
      <w:r>
        <w:t xml:space="preserve"> zastupitelstva č. </w:t>
      </w:r>
      <w:proofErr w:type="spellStart"/>
      <w:r w:rsidR="00D27698">
        <w:t>xxx</w:t>
      </w:r>
      <w:proofErr w:type="spellEnd"/>
      <w:r>
        <w:t xml:space="preserve">. </w:t>
      </w:r>
    </w:p>
    <w:p w:rsidR="0001597D" w:rsidRDefault="00984166">
      <w:r>
        <w:t>V</w:t>
      </w:r>
      <w:r w:rsidR="00D27698">
        <w:t xml:space="preserve"> Kněžičkách dne </w:t>
      </w:r>
      <w:proofErr w:type="spellStart"/>
      <w:r w:rsidR="00D27698">
        <w:t>xxx</w:t>
      </w:r>
      <w:proofErr w:type="spellEnd"/>
      <w:r>
        <w:t xml:space="preserve"> </w:t>
      </w:r>
    </w:p>
    <w:p w:rsidR="0001597D" w:rsidRDefault="0001597D"/>
    <w:p w:rsidR="00F42332" w:rsidRDefault="00F42332"/>
    <w:p w:rsidR="00F42332" w:rsidRDefault="00F42332"/>
    <w:p w:rsidR="00F42332" w:rsidRDefault="00F42332"/>
    <w:p w:rsidR="00F42332" w:rsidRDefault="00F42332"/>
    <w:p w:rsidR="00F42332" w:rsidRDefault="00F42332"/>
    <w:p w:rsidR="00F42332" w:rsidRDefault="00F42332"/>
    <w:p w:rsidR="0001597D" w:rsidRDefault="000159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7698">
        <w:t xml:space="preserve">Jana </w:t>
      </w:r>
      <w:proofErr w:type="spellStart"/>
      <w:r w:rsidR="00D27698">
        <w:t>Foťková</w:t>
      </w:r>
      <w:proofErr w:type="spellEnd"/>
    </w:p>
    <w:p w:rsidR="0001597D" w:rsidRDefault="0001597D"/>
    <w:p w:rsidR="00F42332" w:rsidRDefault="00F42332"/>
    <w:p w:rsidR="00F42332" w:rsidRDefault="00F42332"/>
    <w:p w:rsidR="0001597D" w:rsidRDefault="00984166">
      <w:r>
        <w:t xml:space="preserve">Příloha č. 1 Lokalizace kamer KS obec </w:t>
      </w:r>
      <w:r w:rsidR="00F42332">
        <w:t>Kněžičky</w:t>
      </w:r>
      <w:r>
        <w:t xml:space="preserve"> </w:t>
      </w:r>
    </w:p>
    <w:p w:rsidR="0001597D" w:rsidRDefault="00984166">
      <w:r>
        <w:t xml:space="preserve">Příloha </w:t>
      </w:r>
      <w:proofErr w:type="gramStart"/>
      <w:r>
        <w:t>č. 2 Vzor</w:t>
      </w:r>
      <w:proofErr w:type="gramEnd"/>
      <w:r>
        <w:t xml:space="preserve"> informační cedulky u každého stanoviště kamery </w:t>
      </w:r>
    </w:p>
    <w:p w:rsidR="0001597D" w:rsidRDefault="0001597D"/>
    <w:p w:rsidR="00F42332" w:rsidRDefault="00F42332"/>
    <w:p w:rsidR="00F42332" w:rsidRDefault="00F42332"/>
    <w:p w:rsidR="00F42332" w:rsidRDefault="00F42332"/>
    <w:p w:rsidR="00F42332" w:rsidRDefault="00F42332"/>
    <w:p w:rsidR="00F42332" w:rsidRDefault="00F42332"/>
    <w:p w:rsidR="007F3FEE" w:rsidRDefault="00F42332">
      <w:r>
        <w:t xml:space="preserve">Příloha č. 1 </w:t>
      </w:r>
    </w:p>
    <w:p w:rsidR="00F42332" w:rsidRPr="007F3FEE" w:rsidRDefault="00F42332" w:rsidP="007F3FEE">
      <w:pPr>
        <w:ind w:left="2124" w:firstLine="708"/>
        <w:rPr>
          <w:b/>
        </w:rPr>
      </w:pPr>
      <w:r w:rsidRPr="007F3FEE">
        <w:rPr>
          <w:b/>
        </w:rPr>
        <w:t>Lokalizace kamer KS obce Kněžičky</w:t>
      </w:r>
    </w:p>
    <w:p w:rsidR="00F42332" w:rsidRDefault="00F42332"/>
    <w:p w:rsidR="00F42332" w:rsidRPr="00F42332" w:rsidRDefault="00F42332">
      <w:pPr>
        <w:rPr>
          <w:b/>
        </w:rPr>
      </w:pPr>
      <w:r w:rsidRPr="00F42332">
        <w:rPr>
          <w:b/>
        </w:rPr>
        <w:t xml:space="preserve">KS se skládá ze 4 kamerových bodů. </w:t>
      </w:r>
    </w:p>
    <w:p w:rsidR="00F42332" w:rsidRDefault="00F42332" w:rsidP="00F42332">
      <w:r>
        <w:t>• Kamera č. 1 (na budově OÚ Kněžičky) - směr na dětské hřiště</w:t>
      </w:r>
    </w:p>
    <w:p w:rsidR="00F42332" w:rsidRDefault="00F42332" w:rsidP="00F42332">
      <w:r>
        <w:t xml:space="preserve">• Kamera č. 2 (u hasičské zbrojnice) – směr na kontejnerové stání na sběrném místě </w:t>
      </w:r>
    </w:p>
    <w:p w:rsidR="00F42332" w:rsidRDefault="00F42332" w:rsidP="00F42332">
      <w:r>
        <w:t>• Kamera č. 3 (na budově Kulturního domu) – směrem ke vstupu</w:t>
      </w:r>
    </w:p>
    <w:p w:rsidR="00F42332" w:rsidRDefault="00F42332" w:rsidP="00F42332">
      <w:r>
        <w:t>• Kamera č. 4 (na budově Kulturního domu) – směrem do dvora</w:t>
      </w:r>
    </w:p>
    <w:p w:rsidR="0001597D" w:rsidRDefault="00F42332">
      <w:r>
        <w:rPr>
          <w:noProof/>
          <w:lang w:eastAsia="cs-CZ"/>
        </w:rPr>
        <w:drawing>
          <wp:inline distT="0" distB="0" distL="0" distR="0">
            <wp:extent cx="6400800" cy="401002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97D" w:rsidRDefault="0001597D"/>
    <w:p w:rsidR="0001597D" w:rsidRDefault="0001597D"/>
    <w:p w:rsidR="007F3FEE" w:rsidRDefault="007F3FEE"/>
    <w:p w:rsidR="007F3FEE" w:rsidRDefault="007F3FEE"/>
    <w:p w:rsidR="007F3FEE" w:rsidRDefault="007F3FEE"/>
    <w:p w:rsidR="007F3FEE" w:rsidRDefault="007F3FEE"/>
    <w:p w:rsidR="007F3FEE" w:rsidRDefault="007F3FEE"/>
    <w:p w:rsidR="007F3FEE" w:rsidRDefault="007F3FEE">
      <w:r>
        <w:t xml:space="preserve">Příloha č. 2 </w:t>
      </w:r>
    </w:p>
    <w:p w:rsidR="007F3FEE" w:rsidRDefault="007F3FEE">
      <w:r>
        <w:t>Vzor informační cedulky u každého stanoviště kamery</w:t>
      </w:r>
    </w:p>
    <w:p w:rsidR="007F3FEE" w:rsidRDefault="0060182E">
      <w:r>
        <w:rPr>
          <w:noProof/>
          <w:lang w:eastAsia="cs-CZ"/>
        </w:rPr>
        <w:drawing>
          <wp:inline distT="0" distB="0" distL="0" distR="0">
            <wp:extent cx="5553075" cy="5105400"/>
            <wp:effectExtent l="1905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3FEE" w:rsidSect="00936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984166"/>
    <w:rsid w:val="0001597D"/>
    <w:rsid w:val="00204F96"/>
    <w:rsid w:val="00274C4A"/>
    <w:rsid w:val="00322617"/>
    <w:rsid w:val="0035545F"/>
    <w:rsid w:val="0060182E"/>
    <w:rsid w:val="007F3FEE"/>
    <w:rsid w:val="00881EC5"/>
    <w:rsid w:val="00936C5D"/>
    <w:rsid w:val="00984166"/>
    <w:rsid w:val="00A74B7C"/>
    <w:rsid w:val="00D27698"/>
    <w:rsid w:val="00DF5B04"/>
    <w:rsid w:val="00F4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36C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5B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4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1400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3</cp:revision>
  <dcterms:created xsi:type="dcterms:W3CDTF">2025-05-05T19:25:00Z</dcterms:created>
  <dcterms:modified xsi:type="dcterms:W3CDTF">2025-05-05T20:44:00Z</dcterms:modified>
</cp:coreProperties>
</file>